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49" w:rsidRPr="008A7F49" w:rsidRDefault="008A7F49" w:rsidP="008A7F49">
      <w:pPr>
        <w:widowControl/>
        <w:adjustRightInd/>
        <w:spacing w:line="259" w:lineRule="auto"/>
        <w:jc w:val="center"/>
        <w:textAlignment w:val="auto"/>
      </w:pPr>
      <w:bookmarkStart w:id="0" w:name="_Hlk76728493"/>
      <w:r w:rsidRPr="008A7F49">
        <w:rPr>
          <w:rFonts w:ascii="Book Antiqua" w:eastAsia="Book Antiqua" w:hAnsi="Book Antiqua" w:cs="Book Antiqua"/>
          <w:i/>
          <w:sz w:val="32"/>
        </w:rPr>
        <w:t xml:space="preserve">Istituto Superiore </w:t>
      </w:r>
      <w:r w:rsidRPr="008A7F49">
        <w:rPr>
          <w:rFonts w:ascii="Book Antiqua" w:eastAsia="Book Antiqua" w:hAnsi="Book Antiqua" w:cs="Book Antiqua"/>
          <w:sz w:val="32"/>
        </w:rPr>
        <w:t>“</w:t>
      </w:r>
      <w:r w:rsidRPr="008A7F49">
        <w:rPr>
          <w:rFonts w:ascii="Book Antiqua" w:eastAsia="Book Antiqua" w:hAnsi="Book Antiqua" w:cs="Book Antiqua"/>
          <w:b/>
          <w:i/>
          <w:sz w:val="32"/>
        </w:rPr>
        <w:t>Enzo Ferrari</w:t>
      </w:r>
      <w:r w:rsidRPr="008A7F49">
        <w:rPr>
          <w:rFonts w:ascii="Book Antiqua" w:eastAsia="Book Antiqua" w:hAnsi="Book Antiqua" w:cs="Book Antiqua"/>
          <w:sz w:val="32"/>
        </w:rPr>
        <w:t xml:space="preserve">” </w:t>
      </w:r>
    </w:p>
    <w:p w:rsidR="008A7F49" w:rsidRPr="008A7F49" w:rsidRDefault="008A7F49" w:rsidP="008A7F49">
      <w:pPr>
        <w:widowControl/>
        <w:adjustRightInd/>
        <w:spacing w:line="259" w:lineRule="auto"/>
        <w:jc w:val="center"/>
        <w:textAlignment w:val="auto"/>
      </w:pPr>
      <w:r w:rsidRPr="008A7F49">
        <w:rPr>
          <w:i/>
          <w:sz w:val="16"/>
        </w:rPr>
        <w:t xml:space="preserve">Vico Picardi  -  98051 Barcellona P.G. (Me)    -  </w:t>
      </w:r>
      <w:r w:rsidRPr="008A7F49">
        <w:rPr>
          <w:rFonts w:ascii="Wingdings" w:eastAsia="Wingdings" w:hAnsi="Wingdings" w:cs="Wingdings"/>
          <w:sz w:val="17"/>
        </w:rPr>
        <w:t></w:t>
      </w:r>
      <w:r w:rsidRPr="008A7F49">
        <w:rPr>
          <w:i/>
          <w:sz w:val="16"/>
        </w:rPr>
        <w:t xml:space="preserve">  (090) 9702516   -  </w:t>
      </w:r>
      <w:r w:rsidRPr="008A7F49">
        <w:rPr>
          <w:rFonts w:ascii="Wingdings 2" w:eastAsia="Wingdings 2" w:hAnsi="Wingdings 2" w:cs="Wingdings 2"/>
          <w:sz w:val="17"/>
        </w:rPr>
        <w:t></w:t>
      </w:r>
      <w:r w:rsidRPr="008A7F49">
        <w:rPr>
          <w:i/>
          <w:sz w:val="16"/>
        </w:rPr>
        <w:t xml:space="preserve">  (090) 9702515</w:t>
      </w:r>
    </w:p>
    <w:p w:rsidR="008A7F49" w:rsidRPr="008A7F49" w:rsidRDefault="008A7F49" w:rsidP="008A7F49">
      <w:pPr>
        <w:widowControl/>
        <w:adjustRightInd/>
        <w:spacing w:line="259" w:lineRule="auto"/>
        <w:jc w:val="center"/>
        <w:textAlignment w:val="auto"/>
      </w:pPr>
      <w:r w:rsidRPr="008A7F49">
        <w:rPr>
          <w:i/>
          <w:sz w:val="16"/>
        </w:rPr>
        <w:t xml:space="preserve">Codice Fiscale 83000870838  –  Codice Ministeriale MEIS01100P </w:t>
      </w:r>
    </w:p>
    <w:p w:rsidR="008A7F49" w:rsidRPr="008A7F49" w:rsidRDefault="008A7F49" w:rsidP="008A7F49">
      <w:pPr>
        <w:widowControl/>
        <w:adjustRightInd/>
        <w:spacing w:line="232" w:lineRule="auto"/>
        <w:jc w:val="center"/>
        <w:textAlignment w:val="auto"/>
      </w:pPr>
      <w:r w:rsidRPr="008A7F49">
        <w:rPr>
          <w:i/>
          <w:sz w:val="16"/>
        </w:rPr>
        <w:t xml:space="preserve">Sedi associate:  I.P.S.I.A. di Barcellona P.G. – I.P.S.I.A di Pace del Mela -  I.P.S.A.A. di Barcellona P.G. -  I.P.S.A.A. di Milazzo e-mail: </w:t>
      </w:r>
      <w:r w:rsidRPr="008A7F49">
        <w:rPr>
          <w:b/>
          <w:i/>
          <w:color w:val="0000FF"/>
          <w:sz w:val="16"/>
          <w:u w:val="single" w:color="0000FF"/>
        </w:rPr>
        <w:t>meis01100p@istruzione.itmeis01100p@pec.istruzione.it</w:t>
      </w:r>
      <w:r w:rsidRPr="008A7F49">
        <w:rPr>
          <w:b/>
          <w:i/>
          <w:color w:val="0563C1"/>
          <w:sz w:val="16"/>
          <w:u w:val="single" w:color="0563C1"/>
        </w:rPr>
        <w:t>www.istitutoprofessionaleferrari.edu.it</w:t>
      </w:r>
    </w:p>
    <w:p w:rsidR="002A2735" w:rsidRDefault="002A273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52FE9" w:rsidRPr="00225740" w:rsidRDefault="002A273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ALLEGATO 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ED07F2" w:rsidRPr="00ED0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</w:t>
            </w:r>
          </w:p>
          <w:p w:rsidR="00ED07F2" w:rsidRPr="00ED07F2" w:rsidRDefault="00ED07F2" w:rsidP="00ED07F2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D07F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</w:t>
            </w:r>
            <w:r w:rsidR="004E138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amento delle </w:t>
            </w:r>
            <w:r w:rsidR="004E138A" w:rsidRPr="00C53FC9">
              <w:rPr>
                <w:b/>
                <w:bCs/>
              </w:rPr>
              <w:t xml:space="preserve"> competenze STEM e multilinguistiche</w:t>
            </w:r>
          </w:p>
          <w:p w:rsidR="00ED07F2" w:rsidRDefault="00ED07F2" w:rsidP="00ED07F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D07F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7B418A" w:rsidRDefault="007B418A" w:rsidP="00ED07F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7B418A" w:rsidRDefault="007B418A" w:rsidP="007B418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bookmarkStart w:id="1" w:name="_Hlk101432316"/>
            <w:r>
              <w:rPr>
                <w:rFonts w:cstheme="minorHAnsi"/>
                <w:b/>
                <w:bCs/>
              </w:rPr>
              <w:t xml:space="preserve">PROCEDURA DI </w:t>
            </w:r>
            <w:r w:rsidRPr="00443003">
              <w:rPr>
                <w:rFonts w:cstheme="minorHAnsi"/>
                <w:b/>
                <w:bCs/>
              </w:rPr>
              <w:t>SELEZIONE</w:t>
            </w:r>
            <w:r>
              <w:rPr>
                <w:rFonts w:cstheme="minorHAnsi"/>
                <w:b/>
                <w:bCs/>
              </w:rPr>
              <w:t xml:space="preserve"> INTERNA</w:t>
            </w:r>
            <w:r w:rsidRPr="00443003">
              <w:rPr>
                <w:rFonts w:cstheme="minorHAnsi"/>
                <w:b/>
                <w:bCs/>
              </w:rPr>
              <w:t xml:space="preserve"> PER IL CONFERIMENTO DI </w:t>
            </w:r>
          </w:p>
          <w:p w:rsidR="007B418A" w:rsidRDefault="007B418A" w:rsidP="007B418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</w:rPr>
              <w:t xml:space="preserve">- N. </w:t>
            </w:r>
            <w:r w:rsidR="00A2080B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 xml:space="preserve"> INCARICHI</w:t>
            </w:r>
            <w:bookmarkStart w:id="2" w:name="_Hlk102060679"/>
            <w:r w:rsidRPr="00443003">
              <w:rPr>
                <w:rFonts w:cstheme="minorHAnsi"/>
                <w:b/>
                <w:bCs/>
              </w:rPr>
              <w:t>INDIVIDUAL</w:t>
            </w:r>
            <w:r>
              <w:rPr>
                <w:rFonts w:cstheme="minorHAnsi"/>
                <w:b/>
                <w:bCs/>
              </w:rPr>
              <w:t>I</w:t>
            </w:r>
            <w:r w:rsidRPr="00443003">
              <w:rPr>
                <w:rFonts w:cstheme="minorHAnsi"/>
                <w:b/>
                <w:bCs/>
              </w:rPr>
              <w:t xml:space="preserve"> AVENT</w:t>
            </w:r>
            <w:r>
              <w:rPr>
                <w:rFonts w:cstheme="minorHAnsi"/>
                <w:b/>
                <w:bCs/>
              </w:rPr>
              <w:t>I</w:t>
            </w:r>
            <w:r w:rsidRPr="00443003">
              <w:rPr>
                <w:rFonts w:cstheme="minorHAnsi"/>
                <w:b/>
                <w:bCs/>
              </w:rPr>
              <w:t xml:space="preserve"> AD OGGETTO </w:t>
            </w:r>
            <w:r w:rsidRPr="00E30229">
              <w:rPr>
                <w:rFonts w:cstheme="minorHAnsi"/>
                <w:b/>
                <w:bCs/>
                <w:u w:val="single"/>
              </w:rPr>
              <w:t>ESPERTO</w:t>
            </w:r>
          </w:p>
          <w:bookmarkEnd w:id="1"/>
          <w:bookmarkEnd w:id="2"/>
          <w:p w:rsidR="00495B6B" w:rsidRPr="00225740" w:rsidRDefault="00495B6B" w:rsidP="00A2080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7B418A" w:rsidRDefault="007B418A" w:rsidP="007B418A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selezione per l’attribuzione dell’incarico della figura professionale di: </w:t>
      </w:r>
    </w:p>
    <w:p w:rsidR="007B418A" w:rsidRPr="00EB5FA7" w:rsidRDefault="007B418A" w:rsidP="007B418A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</w:p>
    <w:p w:rsidR="007B418A" w:rsidRDefault="007B418A" w:rsidP="007B418A">
      <w:pPr>
        <w:pStyle w:val="Paragrafoelenco"/>
        <w:numPr>
          <w:ilvl w:val="0"/>
          <w:numId w:val="35"/>
        </w:numPr>
        <w:autoSpaceDE w:val="0"/>
        <w:spacing w:line="480" w:lineRule="auto"/>
        <w:ind w:left="714" w:hanging="357"/>
        <w:rPr>
          <w:rFonts w:asciiTheme="minorHAnsi" w:eastAsiaTheme="minorEastAsia" w:hAnsiTheme="minorHAnsi" w:cstheme="minorHAnsi"/>
          <w:sz w:val="22"/>
          <w:szCs w:val="22"/>
        </w:rPr>
      </w:pPr>
      <w:r w:rsidRPr="00E30229">
        <w:rPr>
          <w:rFonts w:asciiTheme="minorHAnsi" w:eastAsiaTheme="minorEastAsia" w:hAnsiTheme="minorHAnsi" w:cstheme="minorHAnsi"/>
          <w:sz w:val="22"/>
          <w:szCs w:val="22"/>
        </w:rPr>
        <w:t>ESPERTO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– Edizione __________________________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8A7F49" w:rsidRDefault="008A7F4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B70A12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B70A12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B70A12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B70A12">
      <w:pPr>
        <w:rPr>
          <w:rFonts w:asciiTheme="minorHAnsi" w:hAnsiTheme="minorHAnsi" w:cstheme="minorHAnsi"/>
          <w:sz w:val="22"/>
          <w:szCs w:val="22"/>
        </w:rPr>
      </w:pPr>
    </w:p>
    <w:p w:rsidR="00ED07F2" w:rsidRDefault="00ED07F2" w:rsidP="00B70A12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B70A12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B70A12">
      <w:pPr>
        <w:rPr>
          <w:rFonts w:asciiTheme="minorHAnsi" w:hAnsiTheme="minorHAnsi" w:cstheme="minorHAnsi"/>
          <w:sz w:val="22"/>
          <w:szCs w:val="22"/>
        </w:rPr>
      </w:pPr>
    </w:p>
    <w:p w:rsidR="008A7F49" w:rsidRPr="008A7F49" w:rsidRDefault="008A7F49" w:rsidP="008A7F49">
      <w:pPr>
        <w:widowControl/>
        <w:adjustRightInd/>
        <w:spacing w:line="259" w:lineRule="auto"/>
        <w:jc w:val="center"/>
        <w:textAlignment w:val="auto"/>
      </w:pPr>
      <w:r w:rsidRPr="008A7F49">
        <w:rPr>
          <w:rFonts w:ascii="Book Antiqua" w:eastAsia="Book Antiqua" w:hAnsi="Book Antiqua" w:cs="Book Antiqua"/>
          <w:i/>
          <w:sz w:val="32"/>
        </w:rPr>
        <w:t xml:space="preserve">Istituto Superiore </w:t>
      </w:r>
      <w:r w:rsidRPr="008A7F49">
        <w:rPr>
          <w:rFonts w:ascii="Book Antiqua" w:eastAsia="Book Antiqua" w:hAnsi="Book Antiqua" w:cs="Book Antiqua"/>
          <w:sz w:val="32"/>
        </w:rPr>
        <w:t>“</w:t>
      </w:r>
      <w:r w:rsidRPr="008A7F49">
        <w:rPr>
          <w:rFonts w:ascii="Book Antiqua" w:eastAsia="Book Antiqua" w:hAnsi="Book Antiqua" w:cs="Book Antiqua"/>
          <w:b/>
          <w:i/>
          <w:sz w:val="32"/>
        </w:rPr>
        <w:t>Enzo Ferrari</w:t>
      </w:r>
      <w:r w:rsidRPr="008A7F49">
        <w:rPr>
          <w:rFonts w:ascii="Book Antiqua" w:eastAsia="Book Antiqua" w:hAnsi="Book Antiqua" w:cs="Book Antiqua"/>
          <w:sz w:val="32"/>
        </w:rPr>
        <w:t xml:space="preserve">” </w:t>
      </w:r>
    </w:p>
    <w:p w:rsidR="008A7F49" w:rsidRPr="008A7F49" w:rsidRDefault="008A7F49" w:rsidP="008A7F49">
      <w:pPr>
        <w:widowControl/>
        <w:adjustRightInd/>
        <w:spacing w:line="259" w:lineRule="auto"/>
        <w:jc w:val="center"/>
        <w:textAlignment w:val="auto"/>
      </w:pPr>
      <w:r w:rsidRPr="008A7F49">
        <w:rPr>
          <w:i/>
          <w:sz w:val="16"/>
        </w:rPr>
        <w:t xml:space="preserve">Vico Picardi  -  98051 Barcellona P.G. (Me)    -  </w:t>
      </w:r>
      <w:r w:rsidRPr="008A7F49">
        <w:rPr>
          <w:rFonts w:ascii="Wingdings" w:eastAsia="Wingdings" w:hAnsi="Wingdings" w:cs="Wingdings"/>
          <w:sz w:val="17"/>
        </w:rPr>
        <w:t></w:t>
      </w:r>
      <w:r w:rsidRPr="008A7F49">
        <w:rPr>
          <w:i/>
          <w:sz w:val="16"/>
        </w:rPr>
        <w:t xml:space="preserve">  (090) 9702516   -  </w:t>
      </w:r>
      <w:r w:rsidRPr="008A7F49">
        <w:rPr>
          <w:rFonts w:ascii="Wingdings 2" w:eastAsia="Wingdings 2" w:hAnsi="Wingdings 2" w:cs="Wingdings 2"/>
          <w:sz w:val="17"/>
        </w:rPr>
        <w:t></w:t>
      </w:r>
      <w:r w:rsidRPr="008A7F49">
        <w:rPr>
          <w:i/>
          <w:sz w:val="16"/>
        </w:rPr>
        <w:t xml:space="preserve">  (090) 9702515</w:t>
      </w:r>
    </w:p>
    <w:p w:rsidR="008A7F49" w:rsidRPr="008A7F49" w:rsidRDefault="008A7F49" w:rsidP="008A7F49">
      <w:pPr>
        <w:widowControl/>
        <w:adjustRightInd/>
        <w:spacing w:line="259" w:lineRule="auto"/>
        <w:jc w:val="center"/>
        <w:textAlignment w:val="auto"/>
      </w:pPr>
      <w:r w:rsidRPr="008A7F49">
        <w:rPr>
          <w:i/>
          <w:sz w:val="16"/>
        </w:rPr>
        <w:t xml:space="preserve">Codice Fiscale 83000870838  –  Codice Ministeriale MEIS01100P </w:t>
      </w:r>
    </w:p>
    <w:p w:rsidR="008A7F49" w:rsidRPr="008A7F49" w:rsidRDefault="008A7F49" w:rsidP="008A7F49">
      <w:pPr>
        <w:widowControl/>
        <w:adjustRightInd/>
        <w:spacing w:line="232" w:lineRule="auto"/>
        <w:jc w:val="center"/>
        <w:textAlignment w:val="auto"/>
      </w:pPr>
      <w:r w:rsidRPr="008A7F49">
        <w:rPr>
          <w:i/>
          <w:sz w:val="16"/>
        </w:rPr>
        <w:t xml:space="preserve">Sedi associate:  I.P.S.I.A. di Barcellona P.G. – I.P.S.I.A di Pace del Mela -  I.P.S.A.A. di Barcellona P.G. -  I.P.S.A.A. di Milazzo e-mail: </w:t>
      </w:r>
      <w:r w:rsidRPr="008A7F49">
        <w:rPr>
          <w:b/>
          <w:i/>
          <w:color w:val="0000FF"/>
          <w:sz w:val="16"/>
          <w:u w:val="single" w:color="0000FF"/>
        </w:rPr>
        <w:t>meis01100p@istruzione.itmeis01100p@pec.istruzione.it</w:t>
      </w:r>
      <w:r w:rsidRPr="008A7F49">
        <w:rPr>
          <w:b/>
          <w:i/>
          <w:color w:val="0563C1"/>
          <w:sz w:val="16"/>
          <w:u w:val="single" w:color="0563C1"/>
        </w:rPr>
        <w:t>www.istitutoprofessionaleferrari.edu.it</w:t>
      </w:r>
    </w:p>
    <w:p w:rsidR="008A7F49" w:rsidRDefault="008A7F49" w:rsidP="008A7F49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A7F49" w:rsidRDefault="008A7F49" w:rsidP="008A7F49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A7F49" w:rsidRPr="00225740" w:rsidRDefault="008A7F49" w:rsidP="008A7F49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8A7F49" w:rsidRPr="00225740" w:rsidTr="002B7F8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7F49" w:rsidRPr="00225740" w:rsidRDefault="008A7F49" w:rsidP="002B7F8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ED07F2" w:rsidRPr="00ED07F2" w:rsidRDefault="00ED07F2" w:rsidP="00ED07F2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</w:t>
            </w:r>
          </w:p>
          <w:p w:rsidR="00ED07F2" w:rsidRPr="00ED07F2" w:rsidRDefault="00ED07F2" w:rsidP="00ED07F2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Azioni di potenziamento delle competenze STEM e multilinguistiche</w:t>
            </w:r>
          </w:p>
          <w:p w:rsidR="00ED07F2" w:rsidRDefault="00ED07F2" w:rsidP="00ED07F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(D.M. n. 65/2023)</w:t>
            </w:r>
          </w:p>
          <w:p w:rsidR="008A7F49" w:rsidRPr="00225740" w:rsidRDefault="008A7F49" w:rsidP="00ED07F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  <w:p w:rsidR="008A7F49" w:rsidRPr="00225740" w:rsidRDefault="008A7F49" w:rsidP="00345192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GRIGLIA DI VALUTAZIONE DEI TITOLI</w:t>
            </w:r>
          </w:p>
          <w:p w:rsidR="008A7F49" w:rsidRPr="00225740" w:rsidRDefault="008A7F49" w:rsidP="00345192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7B418A" w:rsidRPr="0087559E" w:rsidRDefault="007B418A" w:rsidP="007B418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7559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INTERNA PER IL CONFERIMENTO DI </w:t>
            </w:r>
          </w:p>
          <w:p w:rsidR="007B418A" w:rsidRPr="0087559E" w:rsidRDefault="007B418A" w:rsidP="007B418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7559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- N. </w:t>
            </w:r>
            <w:r w:rsidR="00A2080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5</w:t>
            </w:r>
            <w:r w:rsidRPr="0087559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INDIVIDUALI AVENTI AD OGGETTO ESPERTO</w:t>
            </w:r>
          </w:p>
          <w:p w:rsidR="008A7F49" w:rsidRPr="00225740" w:rsidRDefault="008A7F49" w:rsidP="007B418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:rsidR="008A7F49" w:rsidRPr="008A7F49" w:rsidRDefault="008A7F49" w:rsidP="008A7F49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8A7F49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8A7F49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8A7F49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8A7F49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8A7F49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8A7F49">
      <w:pPr>
        <w:rPr>
          <w:rFonts w:asciiTheme="minorHAnsi" w:hAnsiTheme="minorHAnsi" w:cstheme="minorHAnsi"/>
          <w:sz w:val="22"/>
          <w:szCs w:val="22"/>
        </w:rPr>
      </w:pPr>
    </w:p>
    <w:p w:rsidR="00A2080B" w:rsidRDefault="00A2080B" w:rsidP="008A7F49">
      <w:pPr>
        <w:rPr>
          <w:rFonts w:asciiTheme="minorHAnsi" w:hAnsiTheme="minorHAnsi" w:cstheme="minorHAnsi"/>
          <w:sz w:val="22"/>
          <w:szCs w:val="22"/>
        </w:rPr>
      </w:pPr>
    </w:p>
    <w:p w:rsidR="00A2080B" w:rsidRDefault="00A2080B" w:rsidP="008A7F49">
      <w:pPr>
        <w:rPr>
          <w:rFonts w:asciiTheme="minorHAnsi" w:hAnsiTheme="minorHAnsi" w:cstheme="minorHAnsi"/>
          <w:sz w:val="22"/>
          <w:szCs w:val="22"/>
        </w:rPr>
      </w:pPr>
    </w:p>
    <w:p w:rsidR="00A2080B" w:rsidRDefault="00A2080B" w:rsidP="008A7F49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8A7F49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8A7F49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8A7F49">
      <w:pPr>
        <w:rPr>
          <w:rFonts w:asciiTheme="minorHAnsi" w:hAnsiTheme="minorHAnsi" w:cstheme="minorHAnsi"/>
          <w:sz w:val="22"/>
          <w:szCs w:val="22"/>
        </w:rPr>
      </w:pPr>
      <w:r w:rsidRPr="008A7F49">
        <w:rPr>
          <w:rFonts w:asciiTheme="minorHAnsi" w:hAnsiTheme="minorHAnsi" w:cstheme="minorHAnsi"/>
          <w:sz w:val="22"/>
          <w:szCs w:val="22"/>
        </w:rPr>
        <w:t xml:space="preserve"> COGNOME__________________________________     Nome___________________________________</w:t>
      </w:r>
    </w:p>
    <w:p w:rsidR="008A7F49" w:rsidRDefault="008A7F49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10" w:type="dxa"/>
        <w:jc w:val="center"/>
        <w:tblLayout w:type="fixed"/>
        <w:tblLook w:val="0000"/>
      </w:tblPr>
      <w:tblGrid>
        <w:gridCol w:w="2547"/>
        <w:gridCol w:w="2551"/>
        <w:gridCol w:w="1843"/>
        <w:gridCol w:w="2328"/>
        <w:gridCol w:w="1641"/>
      </w:tblGrid>
      <w:tr w:rsidR="0081645D" w:rsidRPr="00775FB9" w:rsidTr="0081645D">
        <w:trPr>
          <w:trHeight w:val="7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645D" w:rsidRPr="00775FB9" w:rsidRDefault="0081645D" w:rsidP="0081645D">
            <w:pPr>
              <w:spacing w:line="240" w:lineRule="auto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REQUISITI MINIMI D’ACCESSO (almeno un requisito)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645D" w:rsidRPr="00775FB9" w:rsidRDefault="0081645D" w:rsidP="00023427">
            <w:pPr>
              <w:widowControl/>
              <w:numPr>
                <w:ilvl w:val="0"/>
                <w:numId w:val="33"/>
              </w:numPr>
              <w:adjustRightInd/>
              <w:spacing w:line="240" w:lineRule="auto"/>
              <w:ind w:left="317"/>
              <w:textAlignment w:val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775FB9">
              <w:rPr>
                <w:rFonts w:ascii="Calibri" w:hAnsi="Calibri" w:cs="Calibri"/>
                <w:bCs/>
                <w:sz w:val="18"/>
                <w:szCs w:val="18"/>
              </w:rPr>
              <w:t>Titoli culturali coerenti con l'area di interesse e con l'attività progettuale</w:t>
            </w:r>
          </w:p>
          <w:p w:rsidR="0081645D" w:rsidRDefault="0081645D" w:rsidP="00023427">
            <w:pPr>
              <w:widowControl/>
              <w:numPr>
                <w:ilvl w:val="0"/>
                <w:numId w:val="33"/>
              </w:numPr>
              <w:adjustRightInd/>
              <w:spacing w:line="240" w:lineRule="auto"/>
              <w:ind w:left="317"/>
              <w:textAlignment w:val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775FB9">
              <w:rPr>
                <w:rFonts w:ascii="Calibri" w:hAnsi="Calibri" w:cs="Calibri"/>
                <w:bCs/>
                <w:sz w:val="18"/>
                <w:szCs w:val="18"/>
              </w:rPr>
              <w:t xml:space="preserve">Esperienze e competenze professionali coerenti con la prestazione professionale richiesta. </w:t>
            </w:r>
          </w:p>
          <w:p w:rsidR="00451052" w:rsidRDefault="00554517" w:rsidP="00023427">
            <w:pPr>
              <w:widowControl/>
              <w:numPr>
                <w:ilvl w:val="0"/>
                <w:numId w:val="33"/>
              </w:numPr>
              <w:adjustRightInd/>
              <w:spacing w:line="240" w:lineRule="auto"/>
              <w:ind w:left="317"/>
              <w:textAlignment w:val="aut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Possesso </w:t>
            </w:r>
            <w:r w:rsidR="00FB6B00">
              <w:rPr>
                <w:rFonts w:ascii="Calibri" w:hAnsi="Calibri" w:cs="Calibri"/>
                <w:bCs/>
                <w:sz w:val="18"/>
                <w:szCs w:val="18"/>
              </w:rPr>
              <w:t>di competenze documentate sulla metodologia CLIL (edizione 4)</w:t>
            </w:r>
          </w:p>
          <w:p w:rsidR="00FB6B00" w:rsidRPr="00775FB9" w:rsidRDefault="00804B39" w:rsidP="00023427">
            <w:pPr>
              <w:widowControl/>
              <w:numPr>
                <w:ilvl w:val="0"/>
                <w:numId w:val="33"/>
              </w:numPr>
              <w:adjustRightInd/>
              <w:spacing w:line="240" w:lineRule="auto"/>
              <w:ind w:left="317"/>
              <w:textAlignment w:val="aut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Docente madrelingua inglese o certificazione </w:t>
            </w:r>
            <w:r w:rsidR="004F31B2">
              <w:rPr>
                <w:rFonts w:ascii="Calibri" w:hAnsi="Calibri" w:cs="Calibri"/>
                <w:bCs/>
                <w:sz w:val="18"/>
                <w:szCs w:val="18"/>
              </w:rPr>
              <w:t>equivalente (edizione 5)</w:t>
            </w:r>
          </w:p>
        </w:tc>
      </w:tr>
      <w:tr w:rsidR="0081645D" w:rsidRPr="00775FB9" w:rsidTr="004C18F4">
        <w:trPr>
          <w:trHeight w:val="426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645D" w:rsidRPr="00775FB9" w:rsidRDefault="0081645D" w:rsidP="00023427">
            <w:pPr>
              <w:widowControl/>
              <w:numPr>
                <w:ilvl w:val="0"/>
                <w:numId w:val="32"/>
              </w:numPr>
              <w:adjustRightInd/>
              <w:snapToGrid w:val="0"/>
              <w:spacing w:line="240" w:lineRule="auto"/>
              <w:ind w:left="328"/>
              <w:jc w:val="left"/>
              <w:textAlignment w:val="auto"/>
              <w:rPr>
                <w:rFonts w:cstheme="minorHAnsi"/>
                <w:b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 xml:space="preserve">TITOLI CULTURALI </w:t>
            </w:r>
          </w:p>
        </w:tc>
      </w:tr>
      <w:tr w:rsidR="0081645D" w:rsidRPr="00775FB9" w:rsidTr="0081645D">
        <w:trPr>
          <w:jc w:val="center"/>
        </w:trPr>
        <w:tc>
          <w:tcPr>
            <w:tcW w:w="5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sz w:val="18"/>
                <w:szCs w:val="18"/>
              </w:rPr>
              <w:t>A1. LAUREA (Vecchio ordinamento o magistrale)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napToGri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 COMPILARE</w:t>
            </w:r>
          </w:p>
        </w:tc>
      </w:tr>
      <w:tr w:rsidR="0081645D" w:rsidRPr="00775FB9" w:rsidTr="0081645D">
        <w:trPr>
          <w:trHeight w:val="385"/>
          <w:jc w:val="center"/>
        </w:trPr>
        <w:tc>
          <w:tcPr>
            <w:tcW w:w="5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645D" w:rsidRPr="00775FB9" w:rsidTr="0081645D">
        <w:trPr>
          <w:trHeight w:val="616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sz w:val="18"/>
                <w:szCs w:val="18"/>
              </w:rPr>
              <w:t xml:space="preserve">A2. LAUREA </w:t>
            </w:r>
          </w:p>
          <w:p w:rsidR="0081645D" w:rsidRPr="00775FB9" w:rsidRDefault="0081645D" w:rsidP="0035468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sz w:val="18"/>
                <w:szCs w:val="18"/>
              </w:rPr>
              <w:t>(Triennale, in alternativa al punto A1)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napToGri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645D" w:rsidRPr="00775FB9" w:rsidTr="0081645D">
        <w:trPr>
          <w:trHeight w:val="680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sz w:val="18"/>
                <w:szCs w:val="18"/>
              </w:rPr>
              <w:t xml:space="preserve">A3. DIPLOMA </w:t>
            </w:r>
          </w:p>
          <w:p w:rsidR="0081645D" w:rsidRPr="00775FB9" w:rsidRDefault="0081645D" w:rsidP="0035468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sz w:val="18"/>
                <w:szCs w:val="18"/>
              </w:rPr>
              <w:t>(In alternativa ai punti A1 e A2)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napToGri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sz w:val="18"/>
                <w:szCs w:val="18"/>
              </w:rPr>
              <w:t>Verrà valutato un solo diploma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645D" w:rsidRPr="00775FB9" w:rsidTr="0081645D">
        <w:trPr>
          <w:trHeight w:val="967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sz w:val="18"/>
                <w:szCs w:val="18"/>
              </w:rPr>
              <w:t>A.4 DOTTORATO DI RICERCA, DIPLOMA DI SPECIALIZZAZIONE POST-LAUREAM, ALTRA LAUREA, MASTER DI I O II LIVELLO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Max 5 titoli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5 punti/titolo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645D" w:rsidRPr="00775FB9" w:rsidTr="000731EF">
        <w:trPr>
          <w:trHeight w:val="496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645D" w:rsidRPr="00775FB9" w:rsidRDefault="0081645D" w:rsidP="00023427">
            <w:pPr>
              <w:widowControl/>
              <w:numPr>
                <w:ilvl w:val="0"/>
                <w:numId w:val="32"/>
              </w:numPr>
              <w:adjustRightInd/>
              <w:spacing w:line="240" w:lineRule="auto"/>
              <w:ind w:left="313"/>
              <w:jc w:val="left"/>
              <w:textAlignment w:val="auto"/>
              <w:rPr>
                <w:rFonts w:cstheme="minorHAnsi"/>
                <w:b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 xml:space="preserve">CERTIFICAZIONI </w:t>
            </w:r>
          </w:p>
        </w:tc>
      </w:tr>
      <w:tr w:rsidR="0081645D" w:rsidRPr="00775FB9" w:rsidTr="0081645D">
        <w:trPr>
          <w:trHeight w:val="567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sz w:val="18"/>
                <w:szCs w:val="18"/>
              </w:rPr>
              <w:t>B.1 COMPETENZE INFORMATICHE CERTIFICATE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napToGri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sz w:val="18"/>
                <w:szCs w:val="18"/>
              </w:rPr>
              <w:t>Verrà valutata una sola certificazione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645D" w:rsidRPr="00775FB9" w:rsidTr="0081645D">
        <w:trPr>
          <w:trHeight w:val="567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sz w:val="18"/>
                <w:szCs w:val="18"/>
              </w:rPr>
              <w:t>B.2 COMPETENZE LINGUISTICHE CERTIFICATE (minimo B2)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napToGri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sz w:val="18"/>
                <w:szCs w:val="18"/>
              </w:rPr>
              <w:t>Verrà valutata una sola certificazione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645D" w:rsidRPr="00775FB9" w:rsidTr="00372ACC">
        <w:trPr>
          <w:trHeight w:val="497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645D" w:rsidRPr="00775FB9" w:rsidRDefault="0081645D" w:rsidP="00023427">
            <w:pPr>
              <w:widowControl/>
              <w:numPr>
                <w:ilvl w:val="0"/>
                <w:numId w:val="32"/>
              </w:numPr>
              <w:adjustRightInd/>
              <w:spacing w:line="240" w:lineRule="auto"/>
              <w:ind w:left="328"/>
              <w:jc w:val="left"/>
              <w:textAlignment w:val="auto"/>
              <w:rPr>
                <w:rFonts w:cstheme="minorHAnsi"/>
                <w:b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 xml:space="preserve">ESPERIENZE - INCARICHI </w:t>
            </w:r>
          </w:p>
        </w:tc>
      </w:tr>
      <w:tr w:rsidR="0081645D" w:rsidRPr="00775FB9" w:rsidTr="0081645D">
        <w:trPr>
          <w:trHeight w:val="481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sz w:val="18"/>
                <w:szCs w:val="18"/>
              </w:rPr>
              <w:t>C.1 ESPERIENZE QUALE TUTOR NELL’AMBITO DEI PROGETTI FINANZIATI DA FONDI EUROPEI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Max 5 esperienze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2 punti/esperienza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645D" w:rsidRPr="00775FB9" w:rsidTr="0081645D">
        <w:trPr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before="120" w:line="240" w:lineRule="auto"/>
              <w:rPr>
                <w:rFonts w:ascii="Calibri" w:hAnsi="Calibri"/>
                <w:sz w:val="18"/>
                <w:szCs w:val="18"/>
              </w:rPr>
            </w:pPr>
            <w:r w:rsidRPr="00775FB9">
              <w:rPr>
                <w:rFonts w:cstheme="minorHAnsi"/>
                <w:sz w:val="18"/>
                <w:szCs w:val="18"/>
              </w:rPr>
              <w:t xml:space="preserve">C.2 ESPERIENZE QUALE ESPERTO NELL’AMBITO DEI PROGETTI FINANZIATI DA FONDI EUROPEI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Max 5 esperienze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2 punti/esperienza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645D" w:rsidRPr="00775FB9" w:rsidTr="0081645D">
        <w:trPr>
          <w:trHeight w:val="642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sz w:val="18"/>
                <w:szCs w:val="18"/>
              </w:rPr>
              <w:t>C.3 ESPERIENZE QUALE VALUTATORE/FACILITATORE NELL’AMBITO DI PROGETTI FINANZIATI DA FONDI EUROPEI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Max 5 esperienze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2 punti/esperienza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645D" w:rsidRPr="00775FB9" w:rsidTr="0081645D">
        <w:trPr>
          <w:trHeight w:val="470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sz w:val="18"/>
                <w:szCs w:val="18"/>
              </w:rPr>
              <w:t>C.4 INCARICHI CON COMPITI ALL’INTERNO DELL’ORGANIZZAZIONE SCOLASTICA (FUNZIONI STRUMENTALI, COLLABORATORI DEL DS, RESPONSABILI DI SEDE)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Max 5 incarichi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4 punti/incarico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645D" w:rsidRPr="00775FB9" w:rsidTr="0081645D">
        <w:trPr>
          <w:trHeight w:val="386"/>
          <w:jc w:val="center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 xml:space="preserve">TOTALE MAX                                                              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75FB9"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45D" w:rsidRPr="00775FB9" w:rsidRDefault="0081645D" w:rsidP="00354688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023427" w:rsidRDefault="00023427" w:rsidP="00B70A12">
      <w:pPr>
        <w:rPr>
          <w:rFonts w:asciiTheme="minorHAnsi" w:hAnsiTheme="minorHAnsi" w:cstheme="minorHAnsi"/>
          <w:sz w:val="22"/>
          <w:szCs w:val="22"/>
        </w:rPr>
      </w:pPr>
    </w:p>
    <w:p w:rsidR="00023427" w:rsidRDefault="00023427" w:rsidP="00B70A12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8A7F49">
      <w:pPr>
        <w:rPr>
          <w:rFonts w:asciiTheme="minorHAnsi" w:hAnsiTheme="minorHAnsi" w:cstheme="minorHAnsi"/>
          <w:sz w:val="22"/>
          <w:szCs w:val="22"/>
        </w:rPr>
      </w:pPr>
    </w:p>
    <w:p w:rsidR="008A7F49" w:rsidRDefault="008A7F49" w:rsidP="008A7F49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 w:rsidRPr="008A7F49">
        <w:rPr>
          <w:rFonts w:asciiTheme="minorHAnsi" w:hAnsiTheme="minorHAnsi" w:cstheme="minorHAnsi"/>
          <w:sz w:val="22"/>
          <w:szCs w:val="22"/>
        </w:rPr>
        <w:t>Luogo e data</w:t>
      </w:r>
      <w:r w:rsidRPr="008A7F4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A7F49">
        <w:rPr>
          <w:rFonts w:asciiTheme="minorHAnsi" w:hAnsiTheme="minorHAnsi" w:cstheme="minorHAnsi"/>
          <w:sz w:val="22"/>
          <w:szCs w:val="22"/>
        </w:rPr>
        <w:t>Firma del Partecipante</w:t>
      </w:r>
    </w:p>
    <w:p w:rsidR="008A7F49" w:rsidRPr="008A7F49" w:rsidRDefault="008A7F49" w:rsidP="008A7F49">
      <w:pPr>
        <w:ind w:left="709" w:firstLine="709"/>
        <w:rPr>
          <w:rFonts w:asciiTheme="minorHAnsi" w:hAnsiTheme="minorHAnsi" w:cstheme="minorHAnsi"/>
          <w:sz w:val="22"/>
          <w:szCs w:val="22"/>
        </w:rPr>
      </w:pPr>
    </w:p>
    <w:p w:rsidR="008A7F49" w:rsidRPr="00B70A12" w:rsidRDefault="008A7F49" w:rsidP="008A7F49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8A7F49">
        <w:rPr>
          <w:rFonts w:asciiTheme="minorHAnsi" w:hAnsiTheme="minorHAnsi" w:cstheme="minorHAnsi"/>
          <w:sz w:val="22"/>
          <w:szCs w:val="22"/>
        </w:rPr>
        <w:t>_______________, 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A7F49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sectPr w:rsidR="008A7F4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1C" w:rsidRDefault="0096371C">
      <w:r>
        <w:separator/>
      </w:r>
    </w:p>
  </w:endnote>
  <w:endnote w:type="continuationSeparator" w:id="1">
    <w:p w:rsidR="0096371C" w:rsidRDefault="0096371C">
      <w:r>
        <w:continuationSeparator/>
      </w:r>
    </w:p>
  </w:endnote>
  <w:endnote w:type="continuationNotice" w:id="2">
    <w:p w:rsidR="0096371C" w:rsidRDefault="0096371C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187351" w:rsidP="00C16B99">
        <w:pPr>
          <w:pStyle w:val="Pidipagina"/>
          <w:jc w:val="center"/>
          <w:rPr>
            <w:sz w:val="16"/>
          </w:rPr>
        </w:pPr>
        <w:r w:rsidRPr="00187351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2080B">
          <w:rPr>
            <w:noProof/>
            <w:sz w:val="16"/>
          </w:rPr>
          <w:t>5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187351">
        <w:pPr>
          <w:pStyle w:val="Pidipagina"/>
          <w:jc w:val="center"/>
          <w:rPr>
            <w:sz w:val="16"/>
          </w:rPr>
        </w:pPr>
        <w:r w:rsidRPr="00187351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1C" w:rsidRDefault="0096371C">
      <w:r>
        <w:separator/>
      </w:r>
    </w:p>
  </w:footnote>
  <w:footnote w:type="continuationSeparator" w:id="1">
    <w:p w:rsidR="0096371C" w:rsidRDefault="0096371C">
      <w:r>
        <w:continuationSeparator/>
      </w:r>
    </w:p>
  </w:footnote>
  <w:footnote w:type="continuationNotice" w:id="2">
    <w:p w:rsidR="0096371C" w:rsidRDefault="0096371C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4B" w:rsidRDefault="008A7F4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>
          <wp:extent cx="6102350" cy="719455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9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97F1C"/>
    <w:multiLevelType w:val="hybridMultilevel"/>
    <w:tmpl w:val="63148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imes-Bold" w:hAnsi="Times-Bold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imes-Bold" w:hAnsi="Times-Bold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F25C8"/>
    <w:multiLevelType w:val="multilevel"/>
    <w:tmpl w:val="95FEDF4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3"/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867D6"/>
    <w:multiLevelType w:val="hybridMultilevel"/>
    <w:tmpl w:val="8C200D6A"/>
    <w:lvl w:ilvl="0" w:tplc="00000007">
      <w:numFmt w:val="bullet"/>
      <w:lvlText w:val=""/>
      <w:lvlJc w:val="left"/>
      <w:pPr>
        <w:ind w:left="1004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0E591F"/>
    <w:multiLevelType w:val="hybridMultilevel"/>
    <w:tmpl w:val="8D464A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8762DC"/>
    <w:multiLevelType w:val="hybridMultilevel"/>
    <w:tmpl w:val="BC185A2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5"/>
  </w:num>
  <w:num w:numId="6">
    <w:abstractNumId w:val="21"/>
  </w:num>
  <w:num w:numId="7">
    <w:abstractNumId w:val="22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4"/>
  </w:num>
  <w:num w:numId="15">
    <w:abstractNumId w:val="13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1"/>
  </w:num>
  <w:num w:numId="20">
    <w:abstractNumId w:val="30"/>
  </w:num>
  <w:num w:numId="21">
    <w:abstractNumId w:val="15"/>
  </w:num>
  <w:num w:numId="22">
    <w:abstractNumId w:val="8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2"/>
  </w:num>
  <w:num w:numId="32">
    <w:abstractNumId w:val="18"/>
  </w:num>
  <w:num w:numId="33">
    <w:abstractNumId w:val="7"/>
  </w:num>
  <w:num w:numId="34">
    <w:abstractNumId w:val="10"/>
  </w:num>
  <w:num w:numId="35">
    <w:abstractNumId w:val="2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12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3427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351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081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6F4"/>
    <w:rsid w:val="002A2735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5192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052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38A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1B2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61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517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18A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4B39"/>
    <w:rsid w:val="00810BF3"/>
    <w:rsid w:val="00811144"/>
    <w:rsid w:val="00811940"/>
    <w:rsid w:val="008125FE"/>
    <w:rsid w:val="00812FEF"/>
    <w:rsid w:val="00813864"/>
    <w:rsid w:val="0081645D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7F49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371C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80B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A79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6FB4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4388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62F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7F2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6B00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F49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8735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8735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8735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8735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8735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8735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8735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8735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87351"/>
    <w:rPr>
      <w:position w:val="-3"/>
    </w:rPr>
  </w:style>
  <w:style w:type="paragraph" w:styleId="Corpodeltesto">
    <w:name w:val="Body Text"/>
    <w:basedOn w:val="Normale"/>
    <w:link w:val="CorpodeltestoCarattere"/>
    <w:rsid w:val="0018735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8735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8735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ui-provider">
    <w:name w:val="ui-provider"/>
    <w:basedOn w:val="Carpredefinitoparagrafo"/>
    <w:rsid w:val="007B4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2025-01-16T15:36:00Z</dcterms:created>
  <dcterms:modified xsi:type="dcterms:W3CDTF">2025-01-16T15:36:00Z</dcterms:modified>
</cp:coreProperties>
</file>